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3B33AA"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3B33AA">
              <w:rPr>
                <w:rFonts w:cstheme="minorHAnsi"/>
                <w:color w:val="000000" w:themeColor="text1"/>
              </w:rPr>
              <w:t>23,090</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3B33AA">
              <w:rPr>
                <w:rFonts w:cstheme="minorHAnsi"/>
                <w:color w:val="000000" w:themeColor="text1"/>
              </w:rPr>
              <w:t>5.5</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3B33AA">
              <w:rPr>
                <w:rFonts w:cstheme="minorHAnsi"/>
                <w:color w:val="000000" w:themeColor="text1"/>
              </w:rPr>
              <w:t>0.1</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3B33AA">
              <w:rPr>
                <w:rFonts w:cstheme="minorHAnsi"/>
                <w:color w:val="000000" w:themeColor="text1"/>
              </w:rPr>
              <w:t>0.8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3B33AA">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3B33AA">
              <w:rPr>
                <w:rFonts w:cstheme="minorHAnsi"/>
                <w:color w:val="000000" w:themeColor="text1"/>
              </w:rPr>
              <w:t>39.8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3B33AA">
              <w:rPr>
                <w:rFonts w:cstheme="minorHAnsi"/>
                <w:color w:val="000000" w:themeColor="text1"/>
              </w:rPr>
              <w:t>52.8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3B33AA"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3B33AA" w:rsidP="00CE081A">
            <w:pPr>
              <w:rPr>
                <w:color w:val="000000" w:themeColor="text1"/>
              </w:rPr>
            </w:pPr>
            <w:r>
              <w:rPr>
                <w:color w:val="000000" w:themeColor="text1"/>
              </w:rPr>
              <w:t>16.8%</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3B33AA"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3B33AA" w:rsidP="00CE081A">
            <w:pPr>
              <w:rPr>
                <w:color w:val="000000" w:themeColor="text1"/>
              </w:rPr>
            </w:pPr>
            <w:r>
              <w:rPr>
                <w:color w:val="000000" w:themeColor="text1"/>
              </w:rPr>
              <w:t>30.1%</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3B33AA"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3B33AA" w:rsidP="00CE081A">
            <w:pPr>
              <w:rPr>
                <w:color w:val="000000" w:themeColor="text1"/>
              </w:rPr>
            </w:pPr>
            <w:r>
              <w:rPr>
                <w:color w:val="000000" w:themeColor="text1"/>
              </w:rPr>
              <w:t>42</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3B33AA"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3B33AA" w:rsidP="00CE081A">
            <w:pPr>
              <w:rPr>
                <w:color w:val="000000" w:themeColor="text1"/>
              </w:rPr>
            </w:pPr>
            <w:r>
              <w:rPr>
                <w:color w:val="000000" w:themeColor="text1"/>
              </w:rPr>
              <w:t>81.9%</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3B33AA"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3B33AA" w:rsidP="00CE081A">
            <w:pPr>
              <w:rPr>
                <w:color w:val="000000" w:themeColor="text1"/>
              </w:rPr>
            </w:pPr>
            <w:r>
              <w:rPr>
                <w:color w:val="000000" w:themeColor="text1"/>
              </w:rPr>
              <w:t>52</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3B33AA"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3B33AA" w:rsidP="00CE081A">
            <w:pPr>
              <w:rPr>
                <w:color w:val="000000" w:themeColor="text1"/>
              </w:rPr>
            </w:pPr>
            <w:r>
              <w:rPr>
                <w:color w:val="000000" w:themeColor="text1"/>
              </w:rPr>
              <w:t>9.0%</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3B33AA"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3B33AA" w:rsidP="00CE081A">
            <w:pPr>
              <w:rPr>
                <w:color w:val="000000" w:themeColor="text1"/>
              </w:rPr>
            </w:pPr>
            <w:r>
              <w:rPr>
                <w:color w:val="000000" w:themeColor="text1"/>
              </w:rPr>
              <w:t>1</w:t>
            </w:r>
            <w:bookmarkStart w:id="8" w:name="_GoBack"/>
            <w:bookmarkEnd w:id="8"/>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3B33AA"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3B33AA" w:rsidP="00CE081A">
            <w:pPr>
              <w:rPr>
                <w:color w:val="000000" w:themeColor="text1"/>
              </w:rPr>
            </w:pPr>
            <w:r>
              <w:rPr>
                <w:color w:val="000000" w:themeColor="text1"/>
              </w:rPr>
              <w:t xml:space="preserve">2,120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3B33AA"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3B33AA" w:rsidP="00CE081A">
            <w:pPr>
              <w:rPr>
                <w:color w:val="000000" w:themeColor="text1"/>
              </w:rPr>
            </w:pPr>
            <w:r>
              <w:rPr>
                <w:color w:val="000000" w:themeColor="text1"/>
              </w:rPr>
              <w:t xml:space="preserve">300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3B33AA"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3B33AA" w:rsidP="00CE081A">
            <w:pPr>
              <w:rPr>
                <w:color w:val="000000" w:themeColor="text1"/>
              </w:rPr>
            </w:pPr>
            <w:r>
              <w:rPr>
                <w:color w:val="000000" w:themeColor="text1"/>
              </w:rPr>
              <w:t>22</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3B33AA"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3B33AA">
              <w:rPr>
                <w:color w:val="000000" w:themeColor="text1"/>
              </w:rPr>
              <w:t>35,348</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3B33AA"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3B33AA" w:rsidP="00CE081A">
            <w:pPr>
              <w:rPr>
                <w:color w:val="000000" w:themeColor="text1"/>
              </w:rPr>
            </w:pPr>
            <w:r>
              <w:rPr>
                <w:color w:val="000000" w:themeColor="text1"/>
              </w:rPr>
              <w:t>54.7</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3B33AA"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3B33AA" w:rsidP="00CE081A">
            <w:pPr>
              <w:rPr>
                <w:color w:val="000000" w:themeColor="text1"/>
              </w:rPr>
            </w:pPr>
            <w:r>
              <w:rPr>
                <w:color w:val="000000" w:themeColor="text1"/>
              </w:rPr>
              <w:t>7.9</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9"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3B33AA"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3B33AA" w:rsidP="00CE081A">
            <w:pPr>
              <w:rPr>
                <w:color w:val="000000" w:themeColor="text1"/>
              </w:rPr>
            </w:pPr>
            <w:r>
              <w:rPr>
                <w:color w:val="000000" w:themeColor="text1"/>
              </w:rPr>
              <w:t xml:space="preserve">5.7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9"/>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3B33AA" w:rsidP="00CE081A">
            <w:pPr>
              <w:rPr>
                <w:color w:val="000000" w:themeColor="text1"/>
              </w:rPr>
            </w:pPr>
            <w:r>
              <w:rPr>
                <w:color w:val="000000" w:themeColor="text1"/>
              </w:rPr>
              <w:t>61</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3B33AA"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3B33AA" w:rsidP="00CE081A">
            <w:pPr>
              <w:rPr>
                <w:color w:val="000000" w:themeColor="text1"/>
              </w:rPr>
            </w:pPr>
            <w:r>
              <w:rPr>
                <w:color w:val="000000" w:themeColor="text1"/>
              </w:rPr>
              <w:t>8</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10"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3B33AA"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3B33AA" w:rsidP="00CE081A">
            <w:pPr>
              <w:rPr>
                <w:color w:val="000000" w:themeColor="text1"/>
              </w:rPr>
            </w:pPr>
            <w:r>
              <w:rPr>
                <w:color w:val="000000" w:themeColor="text1"/>
              </w:rPr>
              <w:t>43</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10"/>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3B33AA"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3B33AA" w:rsidP="00CE081A">
            <w:pPr>
              <w:rPr>
                <w:color w:val="000000" w:themeColor="text1"/>
              </w:rPr>
            </w:pPr>
            <w:r>
              <w:rPr>
                <w:color w:val="000000" w:themeColor="text1"/>
              </w:rPr>
              <w:t>9.8</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3B33AA"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3B33AA" w:rsidP="00CE081A">
            <w:pPr>
              <w:rPr>
                <w:color w:val="000000" w:themeColor="text1"/>
              </w:rPr>
            </w:pPr>
            <w:r>
              <w:rPr>
                <w:color w:val="000000" w:themeColor="text1"/>
              </w:rPr>
              <w:t>79.8</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1"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1"/>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3B33AA"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3B33AA" w:rsidP="00CE081A">
            <w:pPr>
              <w:spacing w:line="259" w:lineRule="auto"/>
              <w:rPr>
                <w:color w:val="000000" w:themeColor="text1"/>
              </w:rPr>
            </w:pPr>
            <w:r>
              <w:rPr>
                <w:color w:val="000000" w:themeColor="text1"/>
              </w:rPr>
              <w:t>11</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3B33AA" w:rsidP="00527C9A">
    <w:pPr>
      <w:rPr>
        <w:b/>
        <w:sz w:val="32"/>
        <w:szCs w:val="32"/>
      </w:rPr>
    </w:pPr>
    <w:r>
      <w:rPr>
        <w:b/>
        <w:sz w:val="32"/>
        <w:szCs w:val="32"/>
      </w:rPr>
      <w:t>ST. FRANCIS</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57A59"/>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B33AA"/>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5050"/>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2022-02-18T21:36:00Z</dcterms:created>
  <dcterms:modified xsi:type="dcterms:W3CDTF">2022-02-18T21:45:00Z</dcterms:modified>
</cp:coreProperties>
</file>